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7BF9" w14:textId="77777777" w:rsidR="00CA4F9E" w:rsidRDefault="00CA4F9E" w:rsidP="00CA4F9E">
      <w:pPr>
        <w:jc w:val="center"/>
        <w:rPr>
          <w:rFonts w:ascii="Arial" w:hAnsi="Arial" w:cs="Arial"/>
          <w:b/>
        </w:rPr>
      </w:pPr>
    </w:p>
    <w:p w14:paraId="08154960" w14:textId="77777777" w:rsidR="00CA4F9E" w:rsidRDefault="00CA4F9E" w:rsidP="00CA4F9E">
      <w:pPr>
        <w:jc w:val="center"/>
        <w:rPr>
          <w:rFonts w:ascii="Arial" w:hAnsi="Arial" w:cs="Arial"/>
          <w:b/>
        </w:rPr>
      </w:pPr>
    </w:p>
    <w:p w14:paraId="71B0FC0F" w14:textId="1A381075" w:rsidR="00CA4F9E" w:rsidRDefault="00CA4F9E" w:rsidP="00CA4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DE INGRESO AL PROCESO DE SELECCIÓN DE ASPIRANTES A BOMBERO OPERATIVO (BOMBERO 1) DEL CUERPO DE BOMBEROS SHUSHUFINDI 2026 </w:t>
      </w:r>
    </w:p>
    <w:p w14:paraId="2DC2CE5A" w14:textId="77777777" w:rsidR="00CA4F9E" w:rsidRDefault="00CA4F9E" w:rsidP="00CA4F9E">
      <w:pPr>
        <w:rPr>
          <w:rFonts w:ascii="Arial" w:hAnsi="Arial" w:cs="Arial"/>
          <w:sz w:val="22"/>
        </w:rPr>
      </w:pPr>
    </w:p>
    <w:p w14:paraId="257312C3" w14:textId="77777777" w:rsidR="00CA4F9E" w:rsidRDefault="00CA4F9E" w:rsidP="00CA4F9E">
      <w:pPr>
        <w:rPr>
          <w:rFonts w:ascii="Arial" w:hAnsi="Arial" w:cs="Arial"/>
        </w:rPr>
      </w:pPr>
    </w:p>
    <w:p w14:paraId="7161815A" w14:textId="77777777" w:rsidR="00CA4F9E" w:rsidRDefault="00CA4F9E" w:rsidP="00CA4F9E">
      <w:pPr>
        <w:rPr>
          <w:rFonts w:ascii="Arial" w:hAnsi="Arial" w:cs="Arial"/>
          <w:sz w:val="22"/>
        </w:rPr>
      </w:pPr>
    </w:p>
    <w:p w14:paraId="7DBC5F0C" w14:textId="2DCECB7F" w:rsidR="00CA4F9E" w:rsidRPr="00CA4F9E" w:rsidRDefault="00CA4F9E" w:rsidP="00CA4F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Tnlgo. Moreno Jaramillo John Taylor – Inspector de Brigada </w:t>
      </w:r>
    </w:p>
    <w:p w14:paraId="3E975C86" w14:textId="729B9FA5" w:rsidR="00CA4F9E" w:rsidRPr="00155E00" w:rsidRDefault="00CA4F9E" w:rsidP="00CA4F9E">
      <w:pPr>
        <w:rPr>
          <w:rFonts w:ascii="Arial" w:hAnsi="Arial" w:cs="Arial"/>
          <w:b/>
          <w:bCs/>
          <w:sz w:val="22"/>
        </w:rPr>
      </w:pPr>
      <w:r w:rsidRPr="00155E00">
        <w:rPr>
          <w:rFonts w:ascii="Arial" w:hAnsi="Arial" w:cs="Arial"/>
          <w:b/>
          <w:bCs/>
          <w:sz w:val="22"/>
        </w:rPr>
        <w:t>JEFE DEL CUERPO DE BOMBEROS</w:t>
      </w:r>
      <w:r>
        <w:rPr>
          <w:rFonts w:ascii="Arial" w:hAnsi="Arial" w:cs="Arial"/>
          <w:b/>
          <w:bCs/>
          <w:sz w:val="22"/>
        </w:rPr>
        <w:t xml:space="preserve"> DE SHUSHUFINDI</w:t>
      </w:r>
      <w:r w:rsidRPr="00155E0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4FC5629C" w14:textId="77777777" w:rsidR="00CA4F9E" w:rsidRDefault="00CA4F9E" w:rsidP="00CA4F9E">
      <w:pPr>
        <w:rPr>
          <w:rFonts w:ascii="Arial" w:hAnsi="Arial" w:cs="Arial"/>
          <w:sz w:val="22"/>
        </w:rPr>
      </w:pPr>
    </w:p>
    <w:p w14:paraId="6264E405" w14:textId="77777777" w:rsidR="00CA4F9E" w:rsidRDefault="00CA4F9E" w:rsidP="00CA4F9E">
      <w:pPr>
        <w:rPr>
          <w:rFonts w:ascii="Arial" w:hAnsi="Arial" w:cs="Arial"/>
          <w:sz w:val="22"/>
        </w:rPr>
      </w:pPr>
    </w:p>
    <w:p w14:paraId="538C7C7E" w14:textId="77777777" w:rsidR="00CA4F9E" w:rsidRDefault="00CA4F9E" w:rsidP="00CA4F9E">
      <w:pPr>
        <w:rPr>
          <w:rFonts w:ascii="Arial" w:hAnsi="Arial" w:cs="Arial"/>
          <w:sz w:val="22"/>
        </w:rPr>
      </w:pPr>
    </w:p>
    <w:p w14:paraId="4F90BE19" w14:textId="77777777" w:rsidR="00CA4F9E" w:rsidRPr="0086083F" w:rsidRDefault="00CA4F9E" w:rsidP="00CA4F9E">
      <w:pPr>
        <w:rPr>
          <w:rFonts w:ascii="Arial" w:hAnsi="Arial" w:cs="Arial"/>
          <w:color w:val="000000" w:themeColor="text1"/>
          <w:sz w:val="22"/>
        </w:rPr>
      </w:pPr>
    </w:p>
    <w:p w14:paraId="7ED99421" w14:textId="360046C7" w:rsidR="00CA4F9E" w:rsidRPr="0086083F" w:rsidRDefault="00CA4F9E" w:rsidP="00CA4F9E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proofErr w:type="gramStart"/>
      <w:r w:rsidRPr="0086083F">
        <w:rPr>
          <w:rFonts w:ascii="Arial" w:hAnsi="Arial" w:cs="Arial"/>
          <w:color w:val="000000" w:themeColor="text1"/>
          <w:sz w:val="22"/>
        </w:rPr>
        <w:t>Y</w:t>
      </w:r>
      <w:r>
        <w:rPr>
          <w:rFonts w:ascii="Arial" w:hAnsi="Arial" w:cs="Arial"/>
          <w:color w:val="000000" w:themeColor="text1"/>
          <w:sz w:val="22"/>
        </w:rPr>
        <w:t>o</w:t>
      </w:r>
      <w:r w:rsidRPr="0086083F">
        <w:rPr>
          <w:rFonts w:ascii="Arial" w:hAnsi="Arial" w:cs="Arial"/>
          <w:color w:val="000000" w:themeColor="text1"/>
          <w:sz w:val="22"/>
        </w:rPr>
        <w:t>,…</w:t>
      </w:r>
      <w:proofErr w:type="gramEnd"/>
      <w:r w:rsidRPr="0086083F">
        <w:rPr>
          <w:rFonts w:ascii="Arial" w:hAnsi="Arial" w:cs="Arial"/>
          <w:color w:val="000000" w:themeColor="text1"/>
          <w:sz w:val="22"/>
        </w:rPr>
        <w:t>…………………………………………………………, ecuatoriano / a, portador de la c</w:t>
      </w:r>
      <w:r>
        <w:rPr>
          <w:rFonts w:ascii="Arial" w:hAnsi="Arial" w:cs="Arial"/>
          <w:color w:val="000000" w:themeColor="text1"/>
          <w:sz w:val="22"/>
        </w:rPr>
        <w:t>é</w:t>
      </w:r>
      <w:r w:rsidRPr="0086083F">
        <w:rPr>
          <w:rFonts w:ascii="Arial" w:hAnsi="Arial" w:cs="Arial"/>
          <w:color w:val="000000" w:themeColor="text1"/>
          <w:sz w:val="22"/>
        </w:rPr>
        <w:t>dula de ciudadanía N</w:t>
      </w:r>
      <w:r>
        <w:rPr>
          <w:rFonts w:ascii="Arial" w:hAnsi="Arial" w:cs="Arial"/>
          <w:color w:val="000000" w:themeColor="text1"/>
          <w:sz w:val="22"/>
        </w:rPr>
        <w:t>°………………….</w:t>
      </w:r>
      <w:r w:rsidRPr="0086083F">
        <w:rPr>
          <w:rFonts w:ascii="Arial" w:hAnsi="Arial" w:cs="Arial"/>
          <w:color w:val="000000" w:themeColor="text1"/>
          <w:sz w:val="22"/>
        </w:rPr>
        <w:t xml:space="preserve"> Manifiesto a Usted, mi deseo de ingresar al Proceso de Selección de Aspirantes a Bombero</w:t>
      </w:r>
      <w:r>
        <w:rPr>
          <w:rFonts w:ascii="Arial" w:hAnsi="Arial" w:cs="Arial"/>
          <w:color w:val="000000" w:themeColor="text1"/>
          <w:sz w:val="22"/>
        </w:rPr>
        <w:t xml:space="preserve"> Operativo (Bombero 1) </w:t>
      </w:r>
      <w:r w:rsidRPr="0086083F">
        <w:rPr>
          <w:rFonts w:ascii="Arial" w:hAnsi="Arial" w:cs="Arial"/>
          <w:color w:val="000000" w:themeColor="text1"/>
          <w:sz w:val="22"/>
        </w:rPr>
        <w:t xml:space="preserve">del Cuerpo de Bomberos </w:t>
      </w:r>
      <w:r>
        <w:rPr>
          <w:rFonts w:ascii="Arial" w:hAnsi="Arial" w:cs="Arial"/>
          <w:color w:val="000000" w:themeColor="text1"/>
          <w:sz w:val="22"/>
        </w:rPr>
        <w:t>de Shushufindi</w:t>
      </w:r>
      <w:r w:rsidRPr="0086083F">
        <w:rPr>
          <w:rFonts w:ascii="Arial" w:hAnsi="Arial" w:cs="Arial"/>
          <w:color w:val="000000" w:themeColor="text1"/>
          <w:sz w:val="22"/>
        </w:rPr>
        <w:t xml:space="preserve">, adjunto la documentación requerida, conforme al Reglamento de </w:t>
      </w:r>
      <w:r>
        <w:rPr>
          <w:rFonts w:ascii="Arial" w:hAnsi="Arial" w:cs="Arial"/>
          <w:color w:val="000000" w:themeColor="text1"/>
          <w:sz w:val="22"/>
        </w:rPr>
        <w:t xml:space="preserve">Convocatoria, </w:t>
      </w:r>
      <w:r w:rsidRPr="0086083F">
        <w:rPr>
          <w:rFonts w:ascii="Arial" w:hAnsi="Arial" w:cs="Arial"/>
          <w:color w:val="000000" w:themeColor="text1"/>
          <w:sz w:val="22"/>
        </w:rPr>
        <w:t>Selección</w:t>
      </w:r>
      <w:r>
        <w:rPr>
          <w:rFonts w:ascii="Arial" w:hAnsi="Arial" w:cs="Arial"/>
          <w:color w:val="000000" w:themeColor="text1"/>
          <w:sz w:val="22"/>
        </w:rPr>
        <w:t xml:space="preserve"> y</w:t>
      </w:r>
      <w:r w:rsidRPr="0086083F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Admisión </w:t>
      </w:r>
      <w:r w:rsidRPr="0086083F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de</w:t>
      </w:r>
      <w:r w:rsidRPr="0086083F">
        <w:rPr>
          <w:rFonts w:ascii="Arial" w:hAnsi="Arial" w:cs="Arial"/>
          <w:color w:val="000000" w:themeColor="text1"/>
          <w:sz w:val="22"/>
        </w:rPr>
        <w:t xml:space="preserve"> Bomberos</w:t>
      </w:r>
      <w:r>
        <w:rPr>
          <w:rFonts w:ascii="Arial" w:hAnsi="Arial" w:cs="Arial"/>
          <w:color w:val="000000" w:themeColor="text1"/>
          <w:sz w:val="22"/>
        </w:rPr>
        <w:t xml:space="preserve"> Operativo (Bombero 1) para el ingreso  a la Carrera del Personal Operativo del Cuerpo de Bomberos Shushufindi</w:t>
      </w:r>
      <w:r w:rsidRPr="0086083F">
        <w:rPr>
          <w:rFonts w:ascii="Arial" w:hAnsi="Arial" w:cs="Arial"/>
          <w:color w:val="000000" w:themeColor="text1"/>
          <w:sz w:val="22"/>
        </w:rPr>
        <w:t xml:space="preserve">, para el trámite respectivo; a su vez, autorizo al Cuerpo de Bomberos </w:t>
      </w:r>
      <w:r>
        <w:rPr>
          <w:rFonts w:ascii="Arial" w:hAnsi="Arial" w:cs="Arial"/>
          <w:color w:val="000000" w:themeColor="text1"/>
          <w:sz w:val="22"/>
        </w:rPr>
        <w:t xml:space="preserve">Shushufindi </w:t>
      </w:r>
      <w:r w:rsidRPr="0086083F">
        <w:rPr>
          <w:rFonts w:ascii="Arial" w:hAnsi="Arial" w:cs="Arial"/>
          <w:color w:val="000000" w:themeColor="text1"/>
          <w:sz w:val="22"/>
        </w:rPr>
        <w:t>verifique la veracidad de los documentos presentados  y declaraciones realizadas, en cualquier momento del proceso y con posterioridad a él, aceptando que de establecerse la existencia de documentación o datos ajenos a la verdad, seré separado del proceso de manera inmediata o de</w:t>
      </w:r>
      <w:r>
        <w:rPr>
          <w:rFonts w:ascii="Arial" w:hAnsi="Arial" w:cs="Arial"/>
          <w:color w:val="000000" w:themeColor="text1"/>
          <w:sz w:val="22"/>
        </w:rPr>
        <w:t>l Centro de Formación del Cuerpo de Bomberos de Santo Domingo</w:t>
      </w:r>
      <w:r w:rsidRPr="0086083F">
        <w:rPr>
          <w:rFonts w:ascii="Arial" w:hAnsi="Arial" w:cs="Arial"/>
          <w:color w:val="000000" w:themeColor="text1"/>
          <w:sz w:val="22"/>
        </w:rPr>
        <w:t xml:space="preserve">, en el evento de haber superado el mismo. </w:t>
      </w:r>
    </w:p>
    <w:p w14:paraId="7C14A807" w14:textId="77777777" w:rsidR="00CA4F9E" w:rsidRPr="0086083F" w:rsidRDefault="00CA4F9E" w:rsidP="00CA4F9E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3F7F0011" w14:textId="77777777" w:rsidR="00CA4F9E" w:rsidRPr="0086083F" w:rsidRDefault="00CA4F9E" w:rsidP="00CA4F9E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86083F">
        <w:rPr>
          <w:rFonts w:ascii="Arial" w:hAnsi="Arial" w:cs="Arial"/>
          <w:color w:val="000000" w:themeColor="text1"/>
          <w:sz w:val="22"/>
        </w:rPr>
        <w:t>Señalo el correo electrónico…………</w:t>
      </w:r>
      <w:proofErr w:type="gramStart"/>
      <w:r w:rsidRPr="0086083F">
        <w:rPr>
          <w:rFonts w:ascii="Arial" w:hAnsi="Arial" w:cs="Arial"/>
          <w:color w:val="000000" w:themeColor="text1"/>
          <w:sz w:val="22"/>
        </w:rPr>
        <w:t>…</w:t>
      </w:r>
      <w:r>
        <w:rPr>
          <w:rFonts w:ascii="Arial" w:hAnsi="Arial" w:cs="Arial"/>
          <w:color w:val="000000" w:themeColor="text1"/>
          <w:sz w:val="22"/>
        </w:rPr>
        <w:t>….</w:t>
      </w:r>
      <w:proofErr w:type="gramEnd"/>
      <w:r>
        <w:rPr>
          <w:rFonts w:ascii="Arial" w:hAnsi="Arial" w:cs="Arial"/>
          <w:color w:val="000000" w:themeColor="text1"/>
          <w:sz w:val="22"/>
        </w:rPr>
        <w:t>.</w:t>
      </w:r>
      <w:r w:rsidRPr="0086083F">
        <w:rPr>
          <w:rFonts w:ascii="Arial" w:hAnsi="Arial" w:cs="Arial"/>
          <w:color w:val="000000" w:themeColor="text1"/>
          <w:sz w:val="22"/>
        </w:rPr>
        <w:t>………………para recibir en legal y debida forma las notificaciones que me correspondan en el proceso.</w:t>
      </w:r>
    </w:p>
    <w:p w14:paraId="063258D5" w14:textId="77777777" w:rsidR="00CA4F9E" w:rsidRPr="0086083F" w:rsidRDefault="00CA4F9E" w:rsidP="00CA4F9E">
      <w:pPr>
        <w:jc w:val="both"/>
        <w:rPr>
          <w:rFonts w:ascii="Arial" w:hAnsi="Arial" w:cs="Arial"/>
          <w:color w:val="000000" w:themeColor="text1"/>
        </w:rPr>
      </w:pPr>
    </w:p>
    <w:p w14:paraId="54868FE3" w14:textId="23C7F54E" w:rsidR="00CA4F9E" w:rsidRPr="0086083F" w:rsidRDefault="00CA4F9E" w:rsidP="00CA4F9E">
      <w:pPr>
        <w:jc w:val="right"/>
        <w:rPr>
          <w:rFonts w:ascii="Arial" w:hAnsi="Arial" w:cs="Arial"/>
          <w:color w:val="000000" w:themeColor="text1"/>
          <w:spacing w:val="20"/>
          <w:sz w:val="22"/>
        </w:rPr>
      </w:pPr>
      <w:r>
        <w:rPr>
          <w:rFonts w:ascii="Arial" w:hAnsi="Arial" w:cs="Arial"/>
          <w:color w:val="000000" w:themeColor="text1"/>
          <w:spacing w:val="20"/>
          <w:sz w:val="22"/>
        </w:rPr>
        <w:t>Shushufindi</w:t>
      </w:r>
      <w:r w:rsidRPr="0086083F">
        <w:rPr>
          <w:rFonts w:ascii="Arial" w:hAnsi="Arial" w:cs="Arial"/>
          <w:color w:val="000000" w:themeColor="text1"/>
          <w:spacing w:val="20"/>
          <w:sz w:val="22"/>
        </w:rPr>
        <w:t>, a</w:t>
      </w:r>
      <w:r w:rsidRPr="0086083F">
        <w:rPr>
          <w:rFonts w:ascii="Arial" w:hAnsi="Arial" w:cs="Arial"/>
          <w:color w:val="000000" w:themeColor="text1"/>
          <w:sz w:val="22"/>
        </w:rPr>
        <w:t xml:space="preserve"> ……</w:t>
      </w:r>
      <w:r w:rsidRPr="0086083F">
        <w:rPr>
          <w:rFonts w:ascii="Arial" w:hAnsi="Arial" w:cs="Arial"/>
          <w:color w:val="000000" w:themeColor="text1"/>
          <w:spacing w:val="20"/>
          <w:sz w:val="22"/>
        </w:rPr>
        <w:t xml:space="preserve"> de</w:t>
      </w:r>
      <w:r w:rsidRPr="0086083F">
        <w:rPr>
          <w:rFonts w:ascii="Arial" w:hAnsi="Arial" w:cs="Arial"/>
          <w:color w:val="000000" w:themeColor="text1"/>
          <w:sz w:val="22"/>
        </w:rPr>
        <w:t xml:space="preserve"> ……</w:t>
      </w:r>
      <w:proofErr w:type="gramStart"/>
      <w:r w:rsidRPr="0086083F">
        <w:rPr>
          <w:rFonts w:ascii="Arial" w:hAnsi="Arial" w:cs="Arial"/>
          <w:color w:val="000000" w:themeColor="text1"/>
          <w:sz w:val="22"/>
        </w:rPr>
        <w:t>…….</w:t>
      </w:r>
      <w:proofErr w:type="gramEnd"/>
      <w:r w:rsidRPr="0086083F">
        <w:rPr>
          <w:rFonts w:ascii="Arial" w:hAnsi="Arial" w:cs="Arial"/>
          <w:color w:val="000000" w:themeColor="text1"/>
          <w:sz w:val="22"/>
        </w:rPr>
        <w:t xml:space="preserve">… </w:t>
      </w:r>
      <w:r w:rsidRPr="0086083F">
        <w:rPr>
          <w:rFonts w:ascii="Arial" w:hAnsi="Arial" w:cs="Arial"/>
          <w:color w:val="000000" w:themeColor="text1"/>
          <w:spacing w:val="20"/>
          <w:sz w:val="22"/>
        </w:rPr>
        <w:t>de 202</w:t>
      </w:r>
      <w:r>
        <w:rPr>
          <w:rFonts w:ascii="Arial" w:hAnsi="Arial" w:cs="Arial"/>
          <w:color w:val="000000" w:themeColor="text1"/>
          <w:spacing w:val="20"/>
          <w:sz w:val="22"/>
        </w:rPr>
        <w:t>6</w:t>
      </w:r>
      <w:r w:rsidRPr="0086083F">
        <w:rPr>
          <w:rFonts w:ascii="Arial" w:hAnsi="Arial" w:cs="Arial"/>
          <w:color w:val="000000" w:themeColor="text1"/>
          <w:spacing w:val="20"/>
          <w:sz w:val="22"/>
        </w:rPr>
        <w:t>.</w:t>
      </w:r>
    </w:p>
    <w:p w14:paraId="494ACD42" w14:textId="77777777" w:rsidR="00CA4F9E" w:rsidRPr="0086083F" w:rsidRDefault="00CA4F9E" w:rsidP="00CA4F9E">
      <w:pPr>
        <w:rPr>
          <w:rFonts w:ascii="Arial" w:hAnsi="Arial" w:cs="Arial"/>
          <w:color w:val="000000" w:themeColor="text1"/>
          <w:spacing w:val="20"/>
        </w:rPr>
      </w:pPr>
    </w:p>
    <w:p w14:paraId="55B135FE" w14:textId="77777777" w:rsidR="00CA4F9E" w:rsidRPr="0086083F" w:rsidRDefault="00CA4F9E" w:rsidP="00CA4F9E">
      <w:pPr>
        <w:rPr>
          <w:rFonts w:ascii="Arial" w:hAnsi="Arial" w:cs="Arial"/>
          <w:color w:val="000000" w:themeColor="text1"/>
          <w:spacing w:val="20"/>
        </w:rPr>
      </w:pPr>
    </w:p>
    <w:p w14:paraId="0A712306" w14:textId="77777777" w:rsidR="00CA4F9E" w:rsidRDefault="00CA4F9E" w:rsidP="00CA4F9E">
      <w:pPr>
        <w:rPr>
          <w:rFonts w:ascii="Arial" w:hAnsi="Arial" w:cs="Arial"/>
          <w:spacing w:val="20"/>
        </w:rPr>
      </w:pPr>
    </w:p>
    <w:p w14:paraId="3159572D" w14:textId="77777777" w:rsidR="00CA4F9E" w:rsidRDefault="00CA4F9E" w:rsidP="00CA4F9E">
      <w:pPr>
        <w:rPr>
          <w:rFonts w:ascii="Arial" w:hAnsi="Arial" w:cs="Arial"/>
          <w:spacing w:val="20"/>
        </w:rPr>
      </w:pPr>
    </w:p>
    <w:p w14:paraId="4B722374" w14:textId="638E41A1" w:rsidR="00CA4F9E" w:rsidRDefault="00CA4F9E" w:rsidP="00CA4F9E">
      <w:pPr>
        <w:jc w:val="center"/>
        <w:rPr>
          <w:rFonts w:ascii="Arial" w:hAnsi="Arial" w:cs="Arial"/>
        </w:rPr>
      </w:pPr>
    </w:p>
    <w:p w14:paraId="74C6E544" w14:textId="77777777" w:rsidR="00CA4F9E" w:rsidRDefault="00CA4F9E" w:rsidP="00CA4F9E">
      <w:pPr>
        <w:jc w:val="center"/>
        <w:rPr>
          <w:rFonts w:ascii="Arial" w:hAnsi="Arial" w:cs="Arial"/>
        </w:rPr>
      </w:pPr>
    </w:p>
    <w:p w14:paraId="0D565087" w14:textId="77777777" w:rsidR="00CA4F9E" w:rsidRDefault="00CA4F9E" w:rsidP="00CA4F9E">
      <w:pPr>
        <w:jc w:val="center"/>
        <w:rPr>
          <w:rFonts w:ascii="Arial" w:hAnsi="Arial" w:cs="Arial"/>
        </w:rPr>
      </w:pPr>
    </w:p>
    <w:p w14:paraId="435BF108" w14:textId="77777777" w:rsidR="00CA4F9E" w:rsidRDefault="00CA4F9E" w:rsidP="00CA4F9E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FIRMA: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________________________</w:t>
      </w:r>
    </w:p>
    <w:p w14:paraId="393A9D45" w14:textId="77777777" w:rsidR="00CA4F9E" w:rsidRDefault="00CA4F9E" w:rsidP="00CA4F9E">
      <w:pPr>
        <w:jc w:val="center"/>
        <w:rPr>
          <w:rFonts w:ascii="Arial" w:hAnsi="Arial" w:cs="Arial"/>
          <w:sz w:val="8"/>
        </w:rPr>
      </w:pPr>
    </w:p>
    <w:p w14:paraId="18B01FFC" w14:textId="77777777" w:rsidR="00CA4F9E" w:rsidRDefault="00CA4F9E" w:rsidP="00CA4F9E">
      <w:pPr>
        <w:jc w:val="center"/>
      </w:pPr>
      <w:proofErr w:type="gramStart"/>
      <w:r>
        <w:rPr>
          <w:rFonts w:ascii="Arial" w:hAnsi="Arial" w:cs="Arial"/>
          <w:sz w:val="16"/>
        </w:rPr>
        <w:t xml:space="preserve">C.C 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…………………………………..</w:t>
      </w:r>
    </w:p>
    <w:p w14:paraId="37C7B7B3" w14:textId="77777777" w:rsidR="00CA4F9E" w:rsidRPr="00C0328F" w:rsidRDefault="00CA4F9E" w:rsidP="00CA4F9E"/>
    <w:p w14:paraId="697FAE31" w14:textId="42912AC7" w:rsidR="005E2227" w:rsidRPr="00CA4F9E" w:rsidRDefault="005E2227" w:rsidP="00CA4F9E"/>
    <w:sectPr w:rsidR="005E2227" w:rsidRPr="00CA4F9E" w:rsidSect="003F2F8B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B0F8A" w14:textId="77777777" w:rsidR="0003099F" w:rsidRPr="003F2F8B" w:rsidRDefault="0003099F" w:rsidP="000430BC">
      <w:r w:rsidRPr="003F2F8B">
        <w:separator/>
      </w:r>
    </w:p>
  </w:endnote>
  <w:endnote w:type="continuationSeparator" w:id="0">
    <w:p w14:paraId="7FD87284" w14:textId="77777777" w:rsidR="0003099F" w:rsidRPr="003F2F8B" w:rsidRDefault="0003099F" w:rsidP="000430BC">
      <w:r w:rsidRPr="003F2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6247" w14:textId="4AC38E55" w:rsidR="000430BC" w:rsidRPr="00CA4F9E" w:rsidRDefault="005E2227">
    <w:pPr>
      <w:pStyle w:val="Piedepgina"/>
      <w:rPr>
        <w:color w:val="FFFFFF"/>
      </w:rPr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97F4C4" wp14:editId="2EC26BEF">
              <wp:simplePos x="0" y="0"/>
              <wp:positionH relativeFrom="leftMargin">
                <wp:posOffset>66675</wp:posOffset>
              </wp:positionH>
              <wp:positionV relativeFrom="paragraph">
                <wp:posOffset>-189865</wp:posOffset>
              </wp:positionV>
              <wp:extent cx="1581150" cy="80010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78300" h="556895">
                            <a:moveTo>
                              <a:pt x="23092" y="0"/>
                            </a:moveTo>
                            <a:lnTo>
                              <a:pt x="4177879" y="0"/>
                            </a:lnTo>
                            <a:lnTo>
                              <a:pt x="3744205" y="556306"/>
                            </a:lnTo>
                            <a:lnTo>
                              <a:pt x="0" y="556306"/>
                            </a:lnTo>
                            <a:lnTo>
                              <a:pt x="0" y="29622"/>
                            </a:lnTo>
                            <a:lnTo>
                              <a:pt x="23092" y="0"/>
                            </a:lnTo>
                            <a:close/>
                          </a:path>
                        </a:pathLst>
                      </a:custGeom>
                      <a:solidFill>
                        <a:srgbClr val="04135B"/>
                      </a:solidFill>
                    </wps:spPr>
                    <wps:txbx>
                      <w:txbxContent>
                        <w:p w14:paraId="45F2D6B0" w14:textId="532882E4" w:rsidR="00CA4F9E" w:rsidRPr="00CA4F9E" w:rsidRDefault="00CA4F9E" w:rsidP="00CA4F9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A4F9E">
                            <w:rPr>
                              <w:sz w:val="20"/>
                              <w:szCs w:val="20"/>
                            </w:rPr>
                            <w:t>El CBS</w:t>
                          </w:r>
                          <w:r w:rsidR="00636A89">
                            <w:rPr>
                              <w:sz w:val="20"/>
                              <w:szCs w:val="20"/>
                            </w:rPr>
                            <w:t xml:space="preserve"> no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50CA1">
                            <w:rPr>
                              <w:sz w:val="20"/>
                              <w:szCs w:val="20"/>
                            </w:rPr>
                            <w:t>tiene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convenios con empresas privadas o terceras personas, la postulación se realizará solo por los medios oficiales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F4C4" id="Graphic 7" o:spid="_x0000_s1027" style="position:absolute;margin-left:5.25pt;margin-top:-14.95pt;width:124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178300,556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XQgIAAOgEAAAOAAAAZHJzL2Uyb0RvYy54bWysVE2P2yAQvVfqf0DcG38kThwrzqrd1VaV&#10;qt2VNlXPGOPYEgYKJHb+fQcckrQrVVXVCwzwPPPmzYw3d2PP0ZFp00lR4mQWY8QElXUn9iX+tnv8&#10;kGNkLBE14VKwEp+YwXfb9+82gypYKlvJa6YROBGmGFSJW2tVEUWGtqwnZiYVE/DYSN0TC0e9j2pN&#10;BvDe8yiN42U0SF0rLSkzBm4fpke89f6bhlH73DSGWcRLDNysX7VfK7dG2w0p9pqotqNnGuQfWPSk&#10;ExD04uqBWIIOunvjqu+olkY2dkZlH8mm6SjzOUA2SfxbNq8tUcznAuIYdZHJ/D+39On4ql40yDAo&#10;UxgwXRZjo3u3Az80erFOF7HYaBGFyyTLkyQDTSm85TGw92pG16/pwdjPTHpP5PjV2EnsOlikDRYd&#10;RTA1lMwVi/tiWYygWBojKFY1FUsR675z9JyJhhIvklU+h/CoLXGWLfN15mvRyyPbSQ+0Lo10Hq9T&#10;jEIqwPSK4OIWCQ5X+Wr9CzYgwq68z/lqsUjjzCMh9DxeOpbgOsDCPsGBI4T/a2C6XqbpHx2+zSkE&#10;pFwaNnFxOnlSF+2A4G11jORd/dhx7sQyel/dc42OxM3MIplnn84UbmDRtV2cZcdqRF0NXeGg7qaS&#10;9elFowFGq8Tmx4FohhH/IqB33RwGQwejCoa2/F76afWV08buxu9EK6TALLGF/nuSYTJIERoLMnKA&#10;Ceu+FPLjwcqmc13n2U6MzgcYJ6/IefTdvN6ePer6g9r+BAAA//8DAFBLAwQUAAYACAAAACEASPKp&#10;Ed4AAAAJAQAADwAAAGRycy9kb3ducmV2LnhtbEyPy07DMBBF90j8gzVIbFBrN1IjEuJUCBQEOyj9&#10;ADce4rR+hNhpA1/PsILlnTm6c6bazM6yE46xD17CaimAoW+D7n0nYffeLG6BxaS8VjZ4lPCFETb1&#10;5UWlSh3O/g1P29QxKvGxVBJMSkPJeWwNOhWXYUBPu48wOpUojh3XozpTubM8EyLnTvWeLhg14IPB&#10;9ridnITm5lEcnppP9z3Fl9dnkwtrcCfl9dV8fwcs4Zz+YPjVJ3WoyWkfJq8js5TFmkgJi6wogBGQ&#10;rQua7CUU+Qp4XfH/H9Q/AAAA//8DAFBLAQItABQABgAIAAAAIQC2gziS/gAAAOEBAAATAAAAAAAA&#10;AAAAAAAAAAAAAABbQ29udGVudF9UeXBlc10ueG1sUEsBAi0AFAAGAAgAAAAhADj9If/WAAAAlAEA&#10;AAsAAAAAAAAAAAAAAAAALwEAAF9yZWxzLy5yZWxzUEsBAi0AFAAGAAgAAAAhAJJgqhdCAgAA6AQA&#10;AA4AAAAAAAAAAAAAAAAALgIAAGRycy9lMm9Eb2MueG1sUEsBAi0AFAAGAAgAAAAhAEjyqRHeAAAA&#10;CQEAAA8AAAAAAAAAAAAAAAAAnAQAAGRycy9kb3ducmV2LnhtbFBLBQYAAAAABAAEAPMAAACnBQAA&#10;AAA=&#10;" adj="-11796480,,5400" path="m23092,l4177879,,3744205,556306,,556306,,29622,23092,xe" fillcolor="#04135b" stroked="f">
              <v:stroke joinstyle="miter"/>
              <v:formulas/>
              <v:path arrowok="t" o:connecttype="custom" textboxrect="0,0,4178300,556895"/>
              <v:textbox inset="0,0,0,0">
                <w:txbxContent>
                  <w:p w14:paraId="45F2D6B0" w14:textId="532882E4" w:rsidR="00CA4F9E" w:rsidRPr="00CA4F9E" w:rsidRDefault="00CA4F9E" w:rsidP="00CA4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F9E">
                      <w:rPr>
                        <w:sz w:val="20"/>
                        <w:szCs w:val="20"/>
                      </w:rPr>
                      <w:t>El CBS</w:t>
                    </w:r>
                    <w:r w:rsidR="00636A89">
                      <w:rPr>
                        <w:sz w:val="20"/>
                        <w:szCs w:val="20"/>
                      </w:rPr>
                      <w:t xml:space="preserve"> no</w:t>
                    </w:r>
                    <w:r w:rsidRPr="00CA4F9E">
                      <w:rPr>
                        <w:sz w:val="20"/>
                        <w:szCs w:val="20"/>
                      </w:rPr>
                      <w:t xml:space="preserve"> </w:t>
                    </w:r>
                    <w:r w:rsidR="00950CA1">
                      <w:rPr>
                        <w:sz w:val="20"/>
                        <w:szCs w:val="20"/>
                      </w:rPr>
                      <w:t>tiene</w:t>
                    </w:r>
                    <w:r w:rsidRPr="00CA4F9E">
                      <w:rPr>
                        <w:sz w:val="20"/>
                        <w:szCs w:val="20"/>
                      </w:rPr>
                      <w:t xml:space="preserve"> convenios con empresas privadas o terceras personas, la postulación se realizará solo por los medios oficiales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F2F8B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1B59758" wp14:editId="3DC86CA3">
              <wp:simplePos x="0" y="0"/>
              <wp:positionH relativeFrom="margin">
                <wp:posOffset>38100</wp:posOffset>
              </wp:positionH>
              <wp:positionV relativeFrom="paragraph">
                <wp:posOffset>-189865</wp:posOffset>
              </wp:positionV>
              <wp:extent cx="6419850" cy="847725"/>
              <wp:effectExtent l="0" t="0" r="19050" b="28575"/>
              <wp:wrapNone/>
              <wp:docPr id="801532583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8477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E7407" w14:textId="77777777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Dirección: Napo s/n y Av. Unidad Nacional</w:t>
                          </w:r>
                        </w:p>
                        <w:p w14:paraId="212BC78E" w14:textId="084911BC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Teléfonos: Emergencia (06)2121101 – Oficina (06) 2121702</w:t>
                          </w:r>
                        </w:p>
                        <w:p w14:paraId="2E70A609" w14:textId="6DFBA790" w:rsidR="005E65BA" w:rsidRPr="003F2F8B" w:rsidRDefault="005E65BA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Correo electrónico: bomberosshushu@yahoo.es</w:t>
                          </w:r>
                        </w:p>
                        <w:p w14:paraId="329E65D6" w14:textId="6F64F72A" w:rsidR="001E5A1E" w:rsidRPr="003F2F8B" w:rsidRDefault="001E5A1E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59758" id="_x0000_s1028" style="position:absolute;margin-left:3pt;margin-top:-14.95pt;width:505.5pt;height:6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zCfgIAAFkFAAAOAAAAZHJzL2Uyb0RvYy54bWysVE1v2zAMvQ/YfxB0Xx0HST+COkXQIsOA&#10;oi2WDj0rshQbkEWNUuJkv36U7DhBV+wwzAeZEslH8onU7d2+MWyn0NdgC55fjDhTVkJZ203Bf7wu&#10;v1xz5oOwpTBgVcEPyvO7+edPt62bqTFUYEqFjECsn7Wu4FUIbpZlXlaqEf4CnLKk1ICNCLTFTVai&#10;aAm9Mdl4NLrMWsDSIUjlPZ0+dEo+T/haKxmetfYqMFNwyi2kFdO6jms2vxWzDQpX1bJPQ/xDFo2o&#10;LQUdoB5EEGyL9R9QTS0RPOhwIaHJQOtaqlQDVZOP3lWzqoRTqRYix7uBJv//YOXTbuVekGhonZ95&#10;EmMVe41N/FN+bJ/IOgxkqX1gkg4vJ/nN9ZQ4laS7nlxdjaeRzezk7dCHrwoaFoWCI11G4kjsHn3o&#10;TI8mMZgHU5fL2pi0wc363iDbCbq45XJEX49+Zpadck5SOBgVnY39rjSrS8pynCKmdlIDnpBS2ZB3&#10;qkqUqguTT8+ixAaMHqmiBBiRNaU3YPcAR8sO5Ijd1dfbR1eVunFwHv0tsc558EiRwYbBuakt4EcA&#10;hqrqI3f2lP4ZNVEM+/WeuInUkGU8WUN5eEGG0E2Hd3JZ0409Ch9eBNI40CXTiIdnWrSBtuDQS5xV&#10;gL8+Oo/21KWk5ayl8Sq4/7kVqDgz3yz1700+mcR5TJvJ9GpMGzzXrM81dtvcAzVCTo+Jk0mM9sEc&#10;RY3QvNFLsIhRSSWspNgFlwGPm/vQjT29JVItFsmMZtCJ8GhXTkbwyHPsyNf9m0DXt22ghn+C4yiK&#10;2bvu7Wyjp4XFNoCuU2ufeO1vgOY3tVL/1sQH4nyfrE4v4vw3AAAA//8DAFBLAwQUAAYACAAAACEA&#10;4A2eU+AAAAAKAQAADwAAAGRycy9kb3ducmV2LnhtbEyPQU/DMAyF70j8h8hIXNCWbkgdK00nBOIw&#10;iSGt48Axa0xbkdhVk23tvyc9jZvt9/T8vXwzOCvO2PuWScFinoBAqti0VCv4OrzPnkD4oMloy4QK&#10;RvSwKW5vcp0ZvtAez2WoRQwhn2kFTQhdJqWvGnTaz7lDitoP906HuPa1NL2+xHBn5TJJUul0S/FD&#10;ozt8bbD6LU9OwQNvP97YrZw14+e22h243I/fSt3fDS/PIAIO4WqGCT+iQxGZjnwi44VVkMYmQcFs&#10;uV6DmPRksYqn4zQ9piCLXP6vUPwBAAD//wMAUEsBAi0AFAAGAAgAAAAhALaDOJL+AAAA4QEAABMA&#10;AAAAAAAAAAAAAAAAAAAAAFtDb250ZW50X1R5cGVzXS54bWxQSwECLQAUAAYACAAAACEAOP0h/9YA&#10;AACUAQAACwAAAAAAAAAAAAAAAAAvAQAAX3JlbHMvLnJlbHNQSwECLQAUAAYACAAAACEAtG1swn4C&#10;AABZBQAADgAAAAAAAAAAAAAAAAAuAgAAZHJzL2Uyb0RvYy54bWxQSwECLQAUAAYACAAAACEA4A2e&#10;U+AAAAAKAQAADwAAAAAAAAAAAAAAAADYBAAAZHJzL2Rvd25yZXYueG1sUEsFBgAAAAAEAAQA8wAA&#10;AOUFAAAAAA==&#10;" fillcolor="red" strokecolor="#09101d [484]" strokeweight="1pt">
              <v:textbox>
                <w:txbxContent>
                  <w:p w14:paraId="0B6E7407" w14:textId="77777777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Dirección: Napo s/n y Av. Unidad Nacional</w:t>
                    </w:r>
                  </w:p>
                  <w:p w14:paraId="212BC78E" w14:textId="084911BC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Teléfonos: Emergencia (06)2121101 – Oficina (06) 2121702</w:t>
                    </w:r>
                  </w:p>
                  <w:p w14:paraId="2E70A609" w14:textId="6DFBA790" w:rsidR="005E65BA" w:rsidRPr="003F2F8B" w:rsidRDefault="005E65BA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Correo electrónico: bomberosshushu@yahoo.es</w:t>
                    </w:r>
                  </w:p>
                  <w:p w14:paraId="329E65D6" w14:textId="6F64F72A" w:rsidR="001E5A1E" w:rsidRPr="003F2F8B" w:rsidRDefault="001E5A1E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A9D39" w14:textId="77777777" w:rsidR="0003099F" w:rsidRPr="003F2F8B" w:rsidRDefault="0003099F" w:rsidP="000430BC">
      <w:r w:rsidRPr="003F2F8B">
        <w:separator/>
      </w:r>
    </w:p>
  </w:footnote>
  <w:footnote w:type="continuationSeparator" w:id="0">
    <w:p w14:paraId="2DB04567" w14:textId="77777777" w:rsidR="0003099F" w:rsidRPr="003F2F8B" w:rsidRDefault="0003099F" w:rsidP="000430BC">
      <w:r w:rsidRPr="003F2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BDFC4" w14:textId="65582E56" w:rsidR="00071DC9" w:rsidRPr="003F2F8B" w:rsidRDefault="00CA4F9E">
    <w:pPr>
      <w:pStyle w:val="Encabezado"/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CAB870E" wp14:editId="5B5293BC">
              <wp:simplePos x="0" y="0"/>
              <wp:positionH relativeFrom="page">
                <wp:posOffset>-342901</wp:posOffset>
              </wp:positionH>
              <wp:positionV relativeFrom="paragraph">
                <wp:posOffset>-411480</wp:posOffset>
              </wp:positionV>
              <wp:extent cx="6886575" cy="781050"/>
              <wp:effectExtent l="0" t="0" r="28575" b="19050"/>
              <wp:wrapNone/>
              <wp:docPr id="946815801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6575" cy="7810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424F38" w14:textId="423BF1DE" w:rsidR="00CA4F9E" w:rsidRDefault="00CA4F9E" w:rsidP="00CA4F9E">
                          <w:pPr>
                            <w:ind w:left="708" w:firstLine="708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PROCESO DE POSTULACIÓN -2026</w:t>
                          </w:r>
                        </w:p>
                        <w:p w14:paraId="5E4AA1B1" w14:textId="179037F0" w:rsidR="00071DC9" w:rsidRPr="003F2F8B" w:rsidRDefault="00CA4F9E" w:rsidP="00CA4F9E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   </w:t>
                          </w:r>
                          <w:r w:rsidR="00071DC9" w:rsidRPr="00CA4F9E">
                            <w:rPr>
                              <w:sz w:val="32"/>
                              <w:szCs w:val="32"/>
                            </w:rPr>
                            <w:t xml:space="preserve">CUERPO DE BOMBEROS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DE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SHUSHUFINDI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B870E" id="Rectángulo 4" o:spid="_x0000_s1026" style="position:absolute;margin-left:-27pt;margin-top:-32.4pt;width:542.25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5KfAIAAFIFAAAOAAAAZHJzL2Uyb0RvYy54bWysVMFu2zAMvQ/YPwi6r7aDps2COkXQIsOA&#10;oivWDj0rshQbkEWNUhJnXz9KdpygK3YYloNCmo+PFEXy5rZrDdsp9A3YkhcXOWfKSqgauyn5j5fV&#10;pxlnPghbCQNWlfygPL9dfPxws3dzNYEaTKWQEYn1870reR2Cm2eZl7Vqhb8ApywZNWArAqm4ySoU&#10;e2JvTTbJ86tsD1g5BKm8p6/3vZEvEr/WSoZvWnsVmCk55RbSielcxzNb3Ij5BoWrGzmkIf4hi1Y0&#10;loKOVPciCLbF5g+qtpEIHnS4kNBmoHUjVboD3abI39zmuRZOpbtQcbwby+T/H6183D27J6Qy7J2f&#10;exLjLTqNbfyn/FiXinUYi6W6wCR9vJrNrqbXU84k2a5nRT5N1cxO3g59+KKgZVEoOdJjpBqJ3YMP&#10;FJGgR0gM5sE01aoxJim4Wd8ZZDtBD7da5fSLb0UuZ7DslHOSwsGo6Gzsd6VZU1GWkxQxtZMa+YSU&#10;yoaiN9WiUn2YYnoWJTZg9EgxE2Fk1pTeyD0QHJE9yZG7T3bAR1eVunF0zv+WWO88eqTIYMPo3DYW&#10;8D0CQ7caIvd4Sv+sNFEM3bojSBTXUB2ekCH0Y+GdXDX0VA/ChyeBNAc0MTTb4Rsd2sC+5DBInNWA&#10;v977HvHUnmTlbE9zVXL/cytQcWa+Wmrcz8XlZRzEpFxOryek4LllfW6x2/YOqAMK2iJOJjHigzmK&#10;GqF9pRWwjFHJJKyk2CWXAY/KXejnnZaIVMtlgtHwOREe7LOTkTwWOLbiS/cq0A39GqjTH+E4g2L+&#10;pm17bPS0sNwG0E3q6VNdh9LT4KYeGpZM3AznekKdVuHiNwAAAP//AwBQSwMEFAAGAAgAAAAhAJ/I&#10;rDbiAAAACwEAAA8AAABkcnMvZG93bnJldi54bWxMj8FOwzAMhu9IvENkJC5oSxjrmLqmEwJxmMSQ&#10;1nHYMWtMW9HEVZNt7dvjneBmy79+f1+2HlwrztiHhryGx6kCgb4k2/hKw9f+fbIEEaLx1rTkUcOI&#10;Adb57U1mUksXv8NzESvBJT6kRkMdY5dKGcoanQlT6tDz7Zt6ZyKvfSVtby5c7lo5U2ohnWk8f6hN&#10;h681lj/FyWl4oM3HG7ln19rxc1Nu91TsxoPW93fDywpExCH+heGKz+iQM9ORTt4G0WqYJHN2iTws&#10;5uxwTagnlYA4akiWM5B5Jv875L8AAAD//wMAUEsBAi0AFAAGAAgAAAAhALaDOJL+AAAA4QEAABMA&#10;AAAAAAAAAAAAAAAAAAAAAFtDb250ZW50X1R5cGVzXS54bWxQSwECLQAUAAYACAAAACEAOP0h/9YA&#10;AACUAQAACwAAAAAAAAAAAAAAAAAvAQAAX3JlbHMvLnJlbHNQSwECLQAUAAYACAAAACEAfbruSnwC&#10;AABSBQAADgAAAAAAAAAAAAAAAAAuAgAAZHJzL2Uyb0RvYy54bWxQSwECLQAUAAYACAAAACEAn8is&#10;NuIAAAALAQAADwAAAAAAAAAAAAAAAADWBAAAZHJzL2Rvd25yZXYueG1sUEsFBgAAAAAEAAQA8wAA&#10;AOUFAAAAAA==&#10;" fillcolor="red" strokecolor="#09101d [484]" strokeweight="1pt">
              <v:textbox>
                <w:txbxContent>
                  <w:p w14:paraId="4B424F38" w14:textId="423BF1DE" w:rsidR="00CA4F9E" w:rsidRDefault="00CA4F9E" w:rsidP="00CA4F9E">
                    <w:pPr>
                      <w:ind w:left="708" w:firstLine="708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PROCESO DE POSTULACIÓN -2026</w:t>
                    </w:r>
                  </w:p>
                  <w:p w14:paraId="5E4AA1B1" w14:textId="179037F0" w:rsidR="00071DC9" w:rsidRPr="003F2F8B" w:rsidRDefault="00CA4F9E" w:rsidP="00CA4F9E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</w:t>
                    </w:r>
                    <w:r w:rsidR="00071DC9" w:rsidRPr="00CA4F9E">
                      <w:rPr>
                        <w:sz w:val="32"/>
                        <w:szCs w:val="32"/>
                      </w:rPr>
                      <w:t xml:space="preserve">CUERPO DE BOMBEROS </w:t>
                    </w:r>
                    <w:r w:rsidRPr="00CA4F9E">
                      <w:rPr>
                        <w:sz w:val="32"/>
                        <w:szCs w:val="32"/>
                      </w:rPr>
                      <w:t>DE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CA4F9E">
                      <w:rPr>
                        <w:sz w:val="32"/>
                        <w:szCs w:val="32"/>
                      </w:rPr>
                      <w:t>SHUSHUFINDI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2227" w:rsidRPr="003F2F8B">
      <w:rPr>
        <w:noProof/>
      </w:rPr>
      <w:drawing>
        <wp:anchor distT="0" distB="0" distL="114300" distR="114300" simplePos="0" relativeHeight="251676672" behindDoc="1" locked="0" layoutInCell="1" allowOverlap="1" wp14:anchorId="3BB44407" wp14:editId="182D186D">
          <wp:simplePos x="0" y="0"/>
          <wp:positionH relativeFrom="margin">
            <wp:align>right</wp:align>
          </wp:positionH>
          <wp:positionV relativeFrom="paragraph">
            <wp:posOffset>1390015</wp:posOffset>
          </wp:positionV>
          <wp:extent cx="5400040" cy="6929755"/>
          <wp:effectExtent l="0" t="0" r="0" b="4445"/>
          <wp:wrapNone/>
          <wp:docPr id="1620319507" name="Imagen 9" descr="Ilustración De Imágenes Prediseñadas Vectoriales De Niño Bombero De Dibujos  Animados Con Gradientes Simples, Todo En Una Sola Capa Ilustraciones svg,  vectoriales, clip art vectorizado libre de derechos. Image 221736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lustración De Imágenes Prediseñadas Vectoriales De Niño Bombero De Dibujos  Animados Con Gradientes Simples, Todo En Una Sola Capa Ilustraciones svg,  vectoriales, clip art vectorizado libre de derechos. Image 22173698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62" b="99000" l="2863" r="96644">
                                <a14:foregroundMark x1="32971" y1="16615" x2="37907" y2="10308"/>
                                <a14:foregroundMark x1="37907" y1="10308" x2="52813" y2="5462"/>
                                <a14:foregroundMark x1="52813" y1="5462" x2="61797" y2="6462"/>
                                <a14:foregroundMark x1="61797" y1="6462" x2="54689" y2="12538"/>
                                <a14:foregroundMark x1="52221" y1="2769" x2="62093" y2="2769"/>
                                <a14:foregroundMark x1="62093" y1="2769" x2="62290" y2="2923"/>
                                <a14:foregroundMark x1="10563" y1="63615" x2="3850" y2="71923"/>
                                <a14:foregroundMark x1="3850" y1="71923" x2="9082" y2="78769"/>
                                <a14:foregroundMark x1="9082" y1="78769" x2="10069" y2="78769"/>
                                <a14:foregroundMark x1="4047" y1="70769" x2="2863" y2="77231"/>
                                <a14:foregroundMark x1="17078" y1="44692" x2="15597" y2="54615"/>
                                <a14:foregroundMark x1="15597" y1="54615" x2="12340" y2="57846"/>
                                <a14:foregroundMark x1="33465" y1="62692" x2="39882" y2="62231"/>
                                <a14:foregroundMark x1="46002" y1="53615" x2="50247" y2="55231"/>
                                <a14:foregroundMark x1="29121" y1="63923" x2="37216" y2="60615"/>
                                <a14:foregroundMark x1="55183" y1="56385" x2="53110" y2="56462"/>
                                <a14:foregroundMark x1="68213" y1="54308" x2="62784" y2="61000"/>
                                <a14:foregroundMark x1="62784" y1="61000" x2="62981" y2="62000"/>
                                <a14:foregroundMark x1="49753" y1="71077" x2="52024" y2="70923"/>
                                <a14:foregroundMark x1="54195" y1="88538" x2="63376" y2="93385"/>
                                <a14:foregroundMark x1="63376" y1="93385" x2="64956" y2="95154"/>
                                <a14:foregroundMark x1="31392" y1="96462" x2="41560" y2="97000"/>
                                <a14:foregroundMark x1="41560" y1="97000" x2="43731" y2="96769"/>
                                <a14:foregroundMark x1="90819" y1="60308" x2="98124" y2="67385"/>
                                <a14:foregroundMark x1="98124" y1="67385" x2="95953" y2="75077"/>
                                <a14:foregroundMark x1="95953" y1="75077" x2="91510" y2="81846"/>
                                <a14:foregroundMark x1="91510" y1="81846" x2="75716" y2="86615"/>
                                <a14:foregroundMark x1="96644" y1="65154" x2="96841" y2="74923"/>
                                <a14:foregroundMark x1="82231" y1="24077" x2="82725" y2="25154"/>
                                <a14:foregroundMark x1="80454" y1="26692" x2="74926" y2="15154"/>
                                <a14:foregroundMark x1="57651" y1="97462" x2="55577" y2="97308"/>
                                <a14:foregroundMark x1="63475" y1="97692" x2="66338" y2="97846"/>
                                <a14:foregroundMark x1="38796" y1="99000" x2="35834" y2="99000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DC9" w:rsidRPr="003F2F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DC6AC9" wp14:editId="05518010">
              <wp:simplePos x="0" y="0"/>
              <wp:positionH relativeFrom="column">
                <wp:posOffset>-1022985</wp:posOffset>
              </wp:positionH>
              <wp:positionV relativeFrom="paragraph">
                <wp:posOffset>-398780</wp:posOffset>
              </wp:positionV>
              <wp:extent cx="809625" cy="733425"/>
              <wp:effectExtent l="19050" t="0" r="47625" b="47625"/>
              <wp:wrapNone/>
              <wp:docPr id="606810152" name="Diagrama de flujo: combin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733425"/>
                      </a:xfrm>
                      <a:prstGeom prst="flowChartMerg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22EE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Diagrama de flujo: combinar 7" o:spid="_x0000_s1026" type="#_x0000_t128" style="position:absolute;margin-left:-80.55pt;margin-top:-31.4pt;width:63.7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FXewIAAHcFAAAOAAAAZHJzL2Uyb0RvYy54bWysVEtv2zAMvg/YfxB0X+2k6SuoUwQpOgzo&#10;C2uHnlVZig3IokYpcbJfP0p2nGBtdxh2kfn8+DDJy6tNY9haoa/BFnx0lHOmrISytsuC/3i++XLO&#10;mQ/ClsKAVQXfKs+vZp8/XbZuqsZQgSkVMgKxftq6glchuGmWeVmpRvgjcMqSUgM2IhCLy6xE0RJ6&#10;Y7Jxnp9mLWDpEKTynqTXnZLPEr7WSoYHrb0KzBSccgvpxfS+xjebXYrpEoWratmnIf4hi0bUloIO&#10;UNciCLbC+g1UU0sEDzocSWgy0LqWKtVA1YzyP6p5qoRTqRZqjndDm/z/g5X36yf3iNSG1vmpJzJW&#10;sdHYxC/lxzapWduhWWoTmCTheX5xOj7hTJLq7Ph4QjShZHtnhz58VdCwSBRcG2gXlcBwp3AZqxJT&#10;sb71oXPaGUexB1OXN7UxiYmToBYG2VrQPxRSKhtGyd2smjsoO/nZSZ6nv0kJpOGJLimdA7RsX2Oi&#10;wtaoGMPY70qzuqSqxgl5QHgb1FeiVJ149GHMBBiRNVUxYHdZf4DdtaG3j64qTe/gnP8tsc558EiR&#10;wYbBuakt4HsAhlrZR+7sqWUHrYnkK5TbR2QI3e54J29q+qG3wodHgbQstFZ0AMIDPfEfFxx6irMK&#10;8Nd78mhPM0xazlpavoL7nyuBijPzzdJ0X4wmk7itiZmcnI2JwUPN66HGrpoF0GyM6NQ4mchoH8yO&#10;1AjNC92JeYxKKmElxS64DLhjFqE7CnRppJrPkxltqBPh1j45GcFjV+OYPm9eBLp+qgOtwz3sFvXN&#10;SHe20dPCfBVA12ne933t+03bnYa1v0TxfBzyyWp/L2e/AQAA//8DAFBLAwQUAAYACAAAACEAGH5l&#10;NOAAAAALAQAADwAAAGRycy9kb3ducmV2LnhtbEyPwU6DQBCG7ya+w2ZMvBi6QJUaZGlaG723atTb&#10;wG6ByM4Sdlvw7R1PepvJfPnn+4v1bHtxNqPvHClIFjEIQ7XTHTUKXl+eonsQPiBp7B0ZBd/Gw7q8&#10;vCgw126ivTkfQiM4hHyOCtoQhlxKX7fGol+4wRDfjm60GHgdG6lHnDjc9jKN40xa7Ig/tDiYx9bU&#10;X4eTVfB2s/vcbN+PO8Txefq4jVfNliqlrq/mzQOIYObwB8OvPqtDyU6VO5H2olcQJVmSMMtTlnIJ&#10;RqLlMgNRKbhLVyDLQv7vUP4AAAD//wMAUEsBAi0AFAAGAAgAAAAhALaDOJL+AAAA4QEAABMAAAAA&#10;AAAAAAAAAAAAAAAAAFtDb250ZW50X1R5cGVzXS54bWxQSwECLQAUAAYACAAAACEAOP0h/9YAAACU&#10;AQAACwAAAAAAAAAAAAAAAAAvAQAAX3JlbHMvLnJlbHNQSwECLQAUAAYACAAAACEA9D8RV3sCAAB3&#10;BQAADgAAAAAAAAAAAAAAAAAuAgAAZHJzL2Uyb0RvYy54bWxQSwECLQAUAAYACAAAACEAGH5lNOAA&#10;AAALAQAADwAAAAAAAAAAAAAAAADVBAAAZHJzL2Rvd25yZXYueG1sUEsFBgAAAAAEAAQA8wAAAOIF&#10;AAAAAA==&#10;" fillcolor="#2f5496 [2404]" strokecolor="#09101d [484]" strokeweight="1pt"/>
          </w:pict>
        </mc:Fallback>
      </mc:AlternateContent>
    </w:r>
    <w:r w:rsidR="00071DC9" w:rsidRPr="003F2F8B">
      <w:rPr>
        <w:noProof/>
      </w:rPr>
      <w:drawing>
        <wp:anchor distT="0" distB="0" distL="114300" distR="114300" simplePos="0" relativeHeight="251669504" behindDoc="0" locked="0" layoutInCell="1" allowOverlap="1" wp14:anchorId="45DA83F6" wp14:editId="0CF28CAF">
          <wp:simplePos x="0" y="0"/>
          <wp:positionH relativeFrom="leftMargin">
            <wp:posOffset>6557010</wp:posOffset>
          </wp:positionH>
          <wp:positionV relativeFrom="paragraph">
            <wp:posOffset>-328295</wp:posOffset>
          </wp:positionV>
          <wp:extent cx="857250" cy="651180"/>
          <wp:effectExtent l="0" t="0" r="0" b="0"/>
          <wp:wrapNone/>
          <wp:docPr id="4839584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4B5E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D32FE"/>
    <w:multiLevelType w:val="hybridMultilevel"/>
    <w:tmpl w:val="1CDC90DC"/>
    <w:lvl w:ilvl="0" w:tplc="2BB4F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C6176"/>
    <w:multiLevelType w:val="hybridMultilevel"/>
    <w:tmpl w:val="303839A8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3348D3"/>
    <w:multiLevelType w:val="hybridMultilevel"/>
    <w:tmpl w:val="3020B9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D47"/>
    <w:multiLevelType w:val="hybridMultilevel"/>
    <w:tmpl w:val="C1AEDC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6144D"/>
    <w:multiLevelType w:val="hybridMultilevel"/>
    <w:tmpl w:val="808CD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6BA"/>
    <w:multiLevelType w:val="hybridMultilevel"/>
    <w:tmpl w:val="0BA2B6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B5B46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978"/>
    <w:multiLevelType w:val="hybridMultilevel"/>
    <w:tmpl w:val="D1203036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50A0"/>
    <w:multiLevelType w:val="hybridMultilevel"/>
    <w:tmpl w:val="C3B4527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50A8"/>
    <w:multiLevelType w:val="hybridMultilevel"/>
    <w:tmpl w:val="2466E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6EA1"/>
    <w:multiLevelType w:val="hybridMultilevel"/>
    <w:tmpl w:val="6F3232C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3857FE"/>
    <w:multiLevelType w:val="multilevel"/>
    <w:tmpl w:val="CB3A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B211E3C"/>
    <w:multiLevelType w:val="hybridMultilevel"/>
    <w:tmpl w:val="5CFA4D10"/>
    <w:lvl w:ilvl="0" w:tplc="0B9828BC">
      <w:start w:val="1"/>
      <w:numFmt w:val="decimal"/>
      <w:lvlText w:val="%1)"/>
      <w:lvlJc w:val="left"/>
      <w:pPr>
        <w:ind w:left="1068" w:hanging="360"/>
      </w:pPr>
      <w:rPr>
        <w:rFonts w:cs="Calibri"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33F1D"/>
    <w:multiLevelType w:val="hybridMultilevel"/>
    <w:tmpl w:val="D74E63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0889"/>
    <w:multiLevelType w:val="hybridMultilevel"/>
    <w:tmpl w:val="3020B8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B6903"/>
    <w:multiLevelType w:val="hybridMultilevel"/>
    <w:tmpl w:val="F03E217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872CB"/>
    <w:multiLevelType w:val="hybridMultilevel"/>
    <w:tmpl w:val="3F36525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729362">
    <w:abstractNumId w:val="4"/>
  </w:num>
  <w:num w:numId="2" w16cid:durableId="1372145339">
    <w:abstractNumId w:val="6"/>
  </w:num>
  <w:num w:numId="3" w16cid:durableId="1002859127">
    <w:abstractNumId w:val="2"/>
  </w:num>
  <w:num w:numId="4" w16cid:durableId="1960453223">
    <w:abstractNumId w:val="12"/>
  </w:num>
  <w:num w:numId="5" w16cid:durableId="1000277842">
    <w:abstractNumId w:val="15"/>
  </w:num>
  <w:num w:numId="6" w16cid:durableId="276912522">
    <w:abstractNumId w:val="8"/>
  </w:num>
  <w:num w:numId="7" w16cid:durableId="1707369777">
    <w:abstractNumId w:val="7"/>
  </w:num>
  <w:num w:numId="8" w16cid:durableId="335379437">
    <w:abstractNumId w:val="1"/>
  </w:num>
  <w:num w:numId="9" w16cid:durableId="48264859">
    <w:abstractNumId w:val="9"/>
  </w:num>
  <w:num w:numId="10" w16cid:durableId="1971932871">
    <w:abstractNumId w:val="10"/>
  </w:num>
  <w:num w:numId="11" w16cid:durableId="1063913826">
    <w:abstractNumId w:val="16"/>
  </w:num>
  <w:num w:numId="12" w16cid:durableId="735056187">
    <w:abstractNumId w:val="5"/>
  </w:num>
  <w:num w:numId="13" w16cid:durableId="2056418631">
    <w:abstractNumId w:val="11"/>
  </w:num>
  <w:num w:numId="14" w16cid:durableId="1701200497">
    <w:abstractNumId w:val="3"/>
  </w:num>
  <w:num w:numId="15" w16cid:durableId="484858023">
    <w:abstractNumId w:val="0"/>
  </w:num>
  <w:num w:numId="16" w16cid:durableId="34618648">
    <w:abstractNumId w:val="13"/>
  </w:num>
  <w:num w:numId="17" w16cid:durableId="1974871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C"/>
    <w:rsid w:val="0003099F"/>
    <w:rsid w:val="000430BC"/>
    <w:rsid w:val="00071DC9"/>
    <w:rsid w:val="000C57BD"/>
    <w:rsid w:val="00125592"/>
    <w:rsid w:val="00126CBD"/>
    <w:rsid w:val="001324E0"/>
    <w:rsid w:val="00194BBF"/>
    <w:rsid w:val="001E3403"/>
    <w:rsid w:val="001E5A1E"/>
    <w:rsid w:val="001F2D38"/>
    <w:rsid w:val="002426DC"/>
    <w:rsid w:val="00265CCF"/>
    <w:rsid w:val="002869D1"/>
    <w:rsid w:val="0028716F"/>
    <w:rsid w:val="003328EC"/>
    <w:rsid w:val="003F2F8B"/>
    <w:rsid w:val="004F4B73"/>
    <w:rsid w:val="005137E8"/>
    <w:rsid w:val="0054449C"/>
    <w:rsid w:val="00560B62"/>
    <w:rsid w:val="005A234F"/>
    <w:rsid w:val="005A4CAE"/>
    <w:rsid w:val="005E2227"/>
    <w:rsid w:val="005E65BA"/>
    <w:rsid w:val="00635FAC"/>
    <w:rsid w:val="00636A89"/>
    <w:rsid w:val="006E05EF"/>
    <w:rsid w:val="00704981"/>
    <w:rsid w:val="00784CE8"/>
    <w:rsid w:val="0079403A"/>
    <w:rsid w:val="007A208C"/>
    <w:rsid w:val="007D0002"/>
    <w:rsid w:val="008178AC"/>
    <w:rsid w:val="008779E7"/>
    <w:rsid w:val="00896D90"/>
    <w:rsid w:val="008A4684"/>
    <w:rsid w:val="00947437"/>
    <w:rsid w:val="00950CA1"/>
    <w:rsid w:val="009532C6"/>
    <w:rsid w:val="009A4BA7"/>
    <w:rsid w:val="009C6C73"/>
    <w:rsid w:val="009F2AE7"/>
    <w:rsid w:val="009F3C84"/>
    <w:rsid w:val="00A06B82"/>
    <w:rsid w:val="00A27915"/>
    <w:rsid w:val="00A33675"/>
    <w:rsid w:val="00AA23DB"/>
    <w:rsid w:val="00AD3DD4"/>
    <w:rsid w:val="00AD5FC6"/>
    <w:rsid w:val="00B77DE3"/>
    <w:rsid w:val="00B91039"/>
    <w:rsid w:val="00BE45EC"/>
    <w:rsid w:val="00BE5AC7"/>
    <w:rsid w:val="00BF5E0B"/>
    <w:rsid w:val="00CA1F22"/>
    <w:rsid w:val="00CA4F9E"/>
    <w:rsid w:val="00D50B57"/>
    <w:rsid w:val="00D73198"/>
    <w:rsid w:val="00DA08FB"/>
    <w:rsid w:val="00DD0E7F"/>
    <w:rsid w:val="00DE74A1"/>
    <w:rsid w:val="00E0225F"/>
    <w:rsid w:val="00E56E98"/>
    <w:rsid w:val="00E920C8"/>
    <w:rsid w:val="00EF48A9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71D7"/>
  <w15:chartTrackingRefBased/>
  <w15:docId w15:val="{19C02DAB-3F0B-4928-AAB5-FB54F66A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0BC"/>
  </w:style>
  <w:style w:type="paragraph" w:styleId="Piedepgina">
    <w:name w:val="footer"/>
    <w:basedOn w:val="Normal"/>
    <w:link w:val="Piedepgina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0BC"/>
  </w:style>
  <w:style w:type="character" w:styleId="Hipervnculo">
    <w:name w:val="Hyperlink"/>
    <w:basedOn w:val="Fuentedeprrafopredeter"/>
    <w:uiPriority w:val="99"/>
    <w:unhideWhenUsed/>
    <w:rsid w:val="00265C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5CCF"/>
    <w:rPr>
      <w:color w:val="605E5C"/>
      <w:shd w:val="clear" w:color="auto" w:fill="E1DFDD"/>
    </w:rPr>
  </w:style>
  <w:style w:type="paragraph" w:styleId="Prrafodelista">
    <w:name w:val="List Paragraph"/>
    <w:aliases w:val="TIT 2 IND,Capítulo,Texto,List Paragraph1"/>
    <w:basedOn w:val="Normal"/>
    <w:link w:val="PrrafodelistaCar"/>
    <w:uiPriority w:val="34"/>
    <w:qFormat/>
    <w:rsid w:val="00265CC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74A1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DE74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customStyle="1" w:styleId="SinespaciadoCar">
    <w:name w:val="Sin espaciado Car"/>
    <w:link w:val="Sinespaciado"/>
    <w:uiPriority w:val="1"/>
    <w:rsid w:val="00DE74A1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E74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4A1"/>
    <w:rPr>
      <w:rFonts w:ascii="Arial" w:eastAsia="Arial" w:hAnsi="Arial" w:cs="Arial"/>
      <w:kern w:val="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DE7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A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s-ES"/>
      <w14:ligatures w14:val="none"/>
    </w:rPr>
  </w:style>
  <w:style w:type="character" w:customStyle="1" w:styleId="PrrafodelistaCar">
    <w:name w:val="Párrafo de lista Car"/>
    <w:aliases w:val="TIT 2 IND Car,Capítulo Car,Texto Car,List Paragraph1 Car"/>
    <w:link w:val="Prrafodelista"/>
    <w:uiPriority w:val="34"/>
    <w:rsid w:val="009F2AE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2026-01-20T18:37:00Z</cp:lastPrinted>
  <dcterms:created xsi:type="dcterms:W3CDTF">2026-01-14T13:27:00Z</dcterms:created>
  <dcterms:modified xsi:type="dcterms:W3CDTF">2026-01-22T13:51:00Z</dcterms:modified>
</cp:coreProperties>
</file>